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63" w:rsidRDefault="00386063" w:rsidP="00CE7E36">
      <w:pPr>
        <w:jc w:val="right"/>
      </w:pPr>
      <w:r>
        <w:t xml:space="preserve">    Sromowce Wyżne, dnia 03.09.2014</w:t>
      </w:r>
    </w:p>
    <w:p w:rsidR="00386063" w:rsidRDefault="00386063" w:rsidP="00386063">
      <w:pPr>
        <w:jc w:val="center"/>
      </w:pPr>
    </w:p>
    <w:p w:rsidR="00386063" w:rsidRDefault="00386063" w:rsidP="00386063">
      <w:pPr>
        <w:jc w:val="center"/>
      </w:pPr>
      <w:r>
        <w:t>Szanowni Wykonawcy (1)</w:t>
      </w:r>
    </w:p>
    <w:p w:rsidR="00386063" w:rsidRDefault="00386063" w:rsidP="00386063">
      <w:pPr>
        <w:ind w:left="0" w:firstLine="0"/>
      </w:pPr>
      <w:r>
        <w:t xml:space="preserve">Dotyczy: postępowania o udzielenie zamówienia publicznego na:   </w:t>
      </w:r>
      <w:r w:rsidR="003A696C">
        <w:t xml:space="preserve">„Modernizacja instalacji centralnego </w:t>
      </w:r>
      <w:r>
        <w:t>ogrzewania wraz z kotłownią  w budynku „Orle Gniazdo” Szkolnego Ośrodka Wypoczynkowego „Orle Gniazdo” w Sromowcach Wyżnych</w:t>
      </w:r>
      <w:r w:rsidR="003A696C">
        <w:t>”</w:t>
      </w:r>
      <w:r>
        <w:t xml:space="preserve"> – oznaczenie postępowania ZP/1/2014  </w:t>
      </w:r>
    </w:p>
    <w:p w:rsidR="00386063" w:rsidRDefault="00386063" w:rsidP="00386063">
      <w:pPr>
        <w:ind w:left="0" w:firstLine="0"/>
      </w:pPr>
      <w:r>
        <w:t xml:space="preserve">Działanie w oparciu o art. 38 ust. 2 ustawy z dnia 29 stycznia 2004 r. Prawo zamówień publicznych (tekst jedn. Dz. U. z dnia 2013 r. poz. 907 ze zm.) informuję, że do Zamawiającego wpłynęły zapytania dotyczące treści Specyfikacji Istotnych Warunków Zamówienia. </w:t>
      </w:r>
    </w:p>
    <w:p w:rsidR="003A696C" w:rsidRPr="005364B5" w:rsidRDefault="003A696C" w:rsidP="00386063">
      <w:pPr>
        <w:ind w:left="0" w:firstLine="0"/>
        <w:rPr>
          <w:b/>
        </w:rPr>
      </w:pPr>
      <w:r w:rsidRPr="005364B5">
        <w:rPr>
          <w:b/>
        </w:rPr>
        <w:t>Pytanie 1.</w:t>
      </w:r>
    </w:p>
    <w:p w:rsidR="005364B5" w:rsidRDefault="003A696C" w:rsidP="005364B5">
      <w:pPr>
        <w:spacing w:before="0"/>
        <w:ind w:left="0" w:firstLine="0"/>
      </w:pPr>
      <w:r>
        <w:t>Czy Zamawiający wymaga dołączenia do oferty kosztorysu ofertowego. Jeżeli tak to w jakiej formie (uproszczony, szczegółowy)?</w:t>
      </w:r>
    </w:p>
    <w:p w:rsidR="003A696C" w:rsidRPr="005364B5" w:rsidRDefault="003A696C" w:rsidP="005364B5">
      <w:pPr>
        <w:spacing w:before="0"/>
        <w:ind w:left="0" w:firstLine="0"/>
        <w:rPr>
          <w:b/>
        </w:rPr>
      </w:pPr>
      <w:r w:rsidRPr="005364B5">
        <w:rPr>
          <w:b/>
        </w:rPr>
        <w:t xml:space="preserve">Odpowiedź: </w:t>
      </w:r>
    </w:p>
    <w:p w:rsidR="003A696C" w:rsidRDefault="003A696C" w:rsidP="005364B5">
      <w:pPr>
        <w:spacing w:before="0"/>
        <w:ind w:left="0" w:firstLine="0"/>
      </w:pPr>
      <w:r>
        <w:t xml:space="preserve">Wymagany jest kosztorys w formie uproszczonej. </w:t>
      </w:r>
    </w:p>
    <w:p w:rsidR="005364B5" w:rsidRDefault="005364B5" w:rsidP="005364B5">
      <w:pPr>
        <w:spacing w:before="0"/>
        <w:ind w:left="0" w:firstLine="0"/>
        <w:rPr>
          <w:b/>
        </w:rPr>
      </w:pPr>
    </w:p>
    <w:p w:rsidR="003A696C" w:rsidRPr="005364B5" w:rsidRDefault="003A696C" w:rsidP="005364B5">
      <w:pPr>
        <w:spacing w:before="0"/>
        <w:ind w:left="0" w:firstLine="0"/>
        <w:rPr>
          <w:b/>
        </w:rPr>
      </w:pPr>
      <w:r w:rsidRPr="005364B5">
        <w:rPr>
          <w:b/>
        </w:rPr>
        <w:t xml:space="preserve">Pytanie 2. </w:t>
      </w:r>
    </w:p>
    <w:p w:rsidR="003A696C" w:rsidRDefault="003A696C" w:rsidP="005364B5">
      <w:pPr>
        <w:spacing w:before="0"/>
        <w:ind w:left="0" w:firstLine="0"/>
      </w:pPr>
      <w:r>
        <w:t>W projekcie jest zapis, iż „Kotły olejowe należy podłączyć do istniejących kominów po dotychczasowych kotłach, w razie koniczności należy wymienić czopuchy kotłów na nowe”, a w Specyfikacji Technicznej jest zapis  „montaż dwóch wkładów kominowych fi 200</w:t>
      </w:r>
      <w:r w:rsidR="005364B5">
        <w:t>”</w:t>
      </w:r>
      <w:r>
        <w:t xml:space="preserve">. Prac tych nie ma ujętych w przedmiarze. Proszę o jednoznaczne sprecyzowanie co należy ująć w wycenie. </w:t>
      </w:r>
    </w:p>
    <w:p w:rsidR="005364B5" w:rsidRPr="005364B5" w:rsidRDefault="005364B5" w:rsidP="005364B5">
      <w:pPr>
        <w:spacing w:before="0"/>
        <w:ind w:left="0" w:firstLine="0"/>
        <w:rPr>
          <w:b/>
        </w:rPr>
      </w:pPr>
      <w:r w:rsidRPr="005364B5">
        <w:rPr>
          <w:b/>
        </w:rPr>
        <w:t xml:space="preserve">Odpowiedź: </w:t>
      </w:r>
    </w:p>
    <w:p w:rsidR="005364B5" w:rsidRDefault="005364B5" w:rsidP="005364B5">
      <w:pPr>
        <w:spacing w:before="0"/>
        <w:ind w:left="0" w:firstLine="0"/>
      </w:pPr>
      <w:r>
        <w:t xml:space="preserve">Należy wycenić tylko czopuchy do kotłów wkłady kominowe pozostają istniejące pozycja 61 przedmiar robót. </w:t>
      </w:r>
    </w:p>
    <w:p w:rsidR="005364B5" w:rsidRPr="005364B5" w:rsidRDefault="005364B5" w:rsidP="005364B5">
      <w:pPr>
        <w:spacing w:before="0"/>
        <w:ind w:left="0" w:firstLine="0"/>
        <w:rPr>
          <w:b/>
        </w:rPr>
      </w:pPr>
    </w:p>
    <w:p w:rsidR="005364B5" w:rsidRDefault="005364B5" w:rsidP="005364B5">
      <w:pPr>
        <w:spacing w:before="0"/>
        <w:ind w:left="0" w:firstLine="0"/>
        <w:rPr>
          <w:b/>
        </w:rPr>
      </w:pPr>
      <w:r w:rsidRPr="005364B5">
        <w:rPr>
          <w:b/>
        </w:rPr>
        <w:t>Pytanie 3.</w:t>
      </w:r>
    </w:p>
    <w:p w:rsidR="005364B5" w:rsidRDefault="005364B5" w:rsidP="005364B5">
      <w:pPr>
        <w:spacing w:before="0"/>
        <w:ind w:left="0" w:firstLine="0"/>
      </w:pPr>
      <w:r>
        <w:t xml:space="preserve">W zestawieniu materiałowym został wydany Zawór czterodrogowy mieszający typu H, stosowany w module pompowym KAN-Block </w:t>
      </w:r>
      <w:proofErr w:type="spellStart"/>
      <w:r>
        <w:t>Dn</w:t>
      </w:r>
      <w:proofErr w:type="spellEnd"/>
      <w:r>
        <w:t xml:space="preserve"> 25mm. – 6 szt. Czy te zawory należy ująć w wycenie, jeżeli tak to proszę o sprecyzowanie w którym miejscu mają być zamontowane.</w:t>
      </w:r>
    </w:p>
    <w:p w:rsidR="005364B5" w:rsidRPr="006B7314" w:rsidRDefault="005364B5" w:rsidP="005364B5">
      <w:pPr>
        <w:spacing w:before="0"/>
        <w:ind w:left="0" w:firstLine="0"/>
        <w:rPr>
          <w:b/>
        </w:rPr>
      </w:pPr>
      <w:r w:rsidRPr="006B7314">
        <w:rPr>
          <w:b/>
        </w:rPr>
        <w:t xml:space="preserve">Odpowiedź: </w:t>
      </w:r>
    </w:p>
    <w:p w:rsidR="005364B5" w:rsidRPr="006B7314" w:rsidRDefault="006B7314" w:rsidP="005364B5">
      <w:pPr>
        <w:spacing w:before="0"/>
        <w:ind w:left="0" w:firstLine="0"/>
      </w:pPr>
      <w:r w:rsidRPr="006B7314">
        <w:t>Zaw</w:t>
      </w:r>
      <w:r>
        <w:t>orów tych nie należy ujmować w wycenie zestawienie zaworów pomp zgodnie z rys nr 6 i przedmiarem robót.</w:t>
      </w:r>
    </w:p>
    <w:p w:rsidR="00CE7E36" w:rsidRPr="00CE7E36" w:rsidRDefault="00CE7E36" w:rsidP="005364B5">
      <w:pPr>
        <w:spacing w:before="0"/>
        <w:ind w:left="0" w:firstLine="0"/>
        <w:rPr>
          <w:color w:val="FF0000"/>
        </w:rPr>
      </w:pPr>
    </w:p>
    <w:p w:rsidR="005364B5" w:rsidRPr="005364B5" w:rsidRDefault="005364B5" w:rsidP="005364B5">
      <w:pPr>
        <w:spacing w:before="0"/>
        <w:ind w:left="0" w:firstLine="0"/>
        <w:rPr>
          <w:b/>
        </w:rPr>
      </w:pPr>
      <w:r w:rsidRPr="005364B5">
        <w:rPr>
          <w:b/>
        </w:rPr>
        <w:t xml:space="preserve">Pytanie 4. </w:t>
      </w:r>
    </w:p>
    <w:p w:rsidR="005364B5" w:rsidRDefault="005364B5" w:rsidP="005364B5">
      <w:pPr>
        <w:spacing w:before="0"/>
        <w:ind w:left="0" w:firstLine="0"/>
      </w:pPr>
      <w:r>
        <w:t xml:space="preserve">Proszę o potwierdzenie, iż rozdzielacz  należy wykonać z rur stalowych czarnych. </w:t>
      </w:r>
    </w:p>
    <w:p w:rsidR="005364B5" w:rsidRDefault="005364B5" w:rsidP="005364B5">
      <w:pPr>
        <w:spacing w:before="0"/>
        <w:ind w:left="0" w:firstLine="0"/>
      </w:pPr>
      <w:r w:rsidRPr="005364B5">
        <w:rPr>
          <w:b/>
        </w:rPr>
        <w:t>Odpowiedź</w:t>
      </w:r>
      <w:r>
        <w:t>:</w:t>
      </w:r>
    </w:p>
    <w:p w:rsidR="005364B5" w:rsidRDefault="005364B5" w:rsidP="005364B5">
      <w:pPr>
        <w:spacing w:before="0"/>
        <w:ind w:left="0" w:firstLine="0"/>
      </w:pPr>
      <w:r>
        <w:t xml:space="preserve">Tak, rozdzielacz należy wykonać z rur stalowych czarnych. </w:t>
      </w:r>
    </w:p>
    <w:p w:rsidR="005364B5" w:rsidRDefault="005364B5" w:rsidP="005364B5">
      <w:pPr>
        <w:spacing w:before="0"/>
        <w:ind w:left="0" w:firstLine="0"/>
      </w:pPr>
    </w:p>
    <w:p w:rsidR="005364B5" w:rsidRPr="00CE7E36" w:rsidRDefault="005364B5" w:rsidP="005364B5">
      <w:pPr>
        <w:spacing w:before="0"/>
        <w:ind w:left="0" w:firstLine="0"/>
        <w:rPr>
          <w:b/>
        </w:rPr>
      </w:pPr>
      <w:r w:rsidRPr="00CE7E36">
        <w:rPr>
          <w:b/>
        </w:rPr>
        <w:t xml:space="preserve">Pytanie 5. </w:t>
      </w:r>
    </w:p>
    <w:p w:rsidR="005364B5" w:rsidRPr="00CE7E36" w:rsidRDefault="005364B5" w:rsidP="005364B5">
      <w:pPr>
        <w:spacing w:before="0"/>
        <w:ind w:left="0" w:firstLine="0"/>
      </w:pPr>
      <w:r>
        <w:t>W przedmiarze pozycja 64 „</w:t>
      </w:r>
      <w:proofErr w:type="spellStart"/>
      <w:r>
        <w:t>kalk</w:t>
      </w:r>
      <w:proofErr w:type="spellEnd"/>
      <w:r>
        <w:t xml:space="preserve">. Ind. Wykonanie instalacji elektrycznej dla potrzeb zasilania kotła, automatyki kotłowni, zasilania pompy ciepła”. Proszę o sprecyzowanie jak należy rozumieć zapis </w:t>
      </w:r>
      <w:r w:rsidRPr="00CE7E36">
        <w:t>„zasilania pompy ciepła” – co należy ująć w wycenie?</w:t>
      </w:r>
    </w:p>
    <w:p w:rsidR="00CE7E36" w:rsidRDefault="00CE7E36" w:rsidP="005364B5">
      <w:pPr>
        <w:spacing w:before="0"/>
        <w:ind w:left="0" w:firstLine="0"/>
        <w:rPr>
          <w:b/>
        </w:rPr>
      </w:pPr>
      <w:r>
        <w:rPr>
          <w:b/>
        </w:rPr>
        <w:t xml:space="preserve">Odpowiedź: </w:t>
      </w:r>
    </w:p>
    <w:p w:rsidR="00CE7E36" w:rsidRPr="00CE7E36" w:rsidRDefault="00CE7E36" w:rsidP="005364B5">
      <w:pPr>
        <w:spacing w:before="0"/>
        <w:ind w:left="0" w:firstLine="0"/>
        <w:rPr>
          <w:b/>
        </w:rPr>
      </w:pPr>
      <w:r w:rsidRPr="00CE7E36">
        <w:t>Należy ująć Wykonanie instalacji elektrycznej dla potrzeb zasilania kotła, automatyki kotłowni bez zasilania elektrycznego pompy ciepła</w:t>
      </w:r>
      <w:r>
        <w:rPr>
          <w:b/>
        </w:rPr>
        <w:t xml:space="preserve">. </w:t>
      </w:r>
    </w:p>
    <w:sectPr w:rsidR="00CE7E36" w:rsidRPr="00CE7E36" w:rsidSect="0085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063"/>
    <w:rsid w:val="000822D2"/>
    <w:rsid w:val="0019126A"/>
    <w:rsid w:val="002A5332"/>
    <w:rsid w:val="00386063"/>
    <w:rsid w:val="003A696C"/>
    <w:rsid w:val="005364B5"/>
    <w:rsid w:val="005C1F3C"/>
    <w:rsid w:val="006B7314"/>
    <w:rsid w:val="00713CD2"/>
    <w:rsid w:val="007A4481"/>
    <w:rsid w:val="00851678"/>
    <w:rsid w:val="00CE7E36"/>
    <w:rsid w:val="00D674AC"/>
    <w:rsid w:val="00DD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niemiec.jadwiga</dc:creator>
  <cp:keywords/>
  <dc:description/>
  <cp:lastModifiedBy>pierwola.krystyna</cp:lastModifiedBy>
  <cp:revision>4</cp:revision>
  <dcterms:created xsi:type="dcterms:W3CDTF">2014-09-02T13:40:00Z</dcterms:created>
  <dcterms:modified xsi:type="dcterms:W3CDTF">2014-09-03T06:15:00Z</dcterms:modified>
</cp:coreProperties>
</file>